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3" w:rsidRDefault="00727173" w:rsidP="00727173">
      <w:pPr>
        <w:spacing w:after="0" w:line="240" w:lineRule="auto"/>
        <w:contextualSpacing/>
        <w:rPr>
          <w:rFonts w:cs="Aharoni"/>
        </w:rPr>
      </w:pPr>
    </w:p>
    <w:p w:rsidR="00727173" w:rsidRDefault="00727173" w:rsidP="00727173">
      <w:pPr>
        <w:spacing w:after="0" w:line="240" w:lineRule="auto"/>
        <w:contextualSpacing/>
        <w:rPr>
          <w:rFonts w:cs="Aharoni"/>
        </w:rPr>
      </w:pPr>
      <w:r>
        <w:rPr>
          <w:rFonts w:cs="Aharoni"/>
        </w:rPr>
        <w:t>REFLECTIVE JOURNAL 2</w:t>
      </w:r>
      <w:r w:rsidR="006B4630">
        <w:rPr>
          <w:rFonts w:cs="Aharoni"/>
        </w:rPr>
        <w:t xml:space="preserve"> QUESTIONS</w:t>
      </w:r>
      <w:bookmarkStart w:id="0" w:name="_GoBack"/>
      <w:bookmarkEnd w:id="0"/>
    </w:p>
    <w:p w:rsidR="00727173" w:rsidRDefault="00727173" w:rsidP="00727173">
      <w:pPr>
        <w:spacing w:after="0" w:line="240" w:lineRule="auto"/>
        <w:contextualSpacing/>
        <w:rPr>
          <w:rFonts w:cs="Aharoni"/>
        </w:rPr>
      </w:pPr>
    </w:p>
    <w:p w:rsidR="00727173" w:rsidRDefault="00727173" w:rsidP="00727173">
      <w:pPr>
        <w:spacing w:after="0" w:line="240" w:lineRule="auto"/>
        <w:contextualSpacing/>
        <w:rPr>
          <w:rFonts w:cs="Aharoni"/>
        </w:rPr>
      </w:pPr>
      <w:r>
        <w:rPr>
          <w:rFonts w:cs="Aharoni"/>
        </w:rPr>
        <w:t xml:space="preserve">Reflect </w:t>
      </w:r>
      <w:r w:rsidRPr="00A419CE">
        <w:rPr>
          <w:rFonts w:cs="Aharoni"/>
        </w:rPr>
        <w:t xml:space="preserve">and discuss </w:t>
      </w:r>
      <w:r>
        <w:rPr>
          <w:rFonts w:cs="Aharoni"/>
        </w:rPr>
        <w:t>your learning success on the following areas: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 w:rsidRPr="00A419CE">
        <w:rPr>
          <w:rFonts w:cs="Aharoni"/>
          <w:b/>
          <w:u w:val="single"/>
        </w:rPr>
        <w:t xml:space="preserve">Communication </w:t>
      </w:r>
      <w:r>
        <w:rPr>
          <w:rFonts w:cs="Aharoni"/>
          <w:b/>
          <w:u w:val="single"/>
        </w:rPr>
        <w:t xml:space="preserve"> to include your </w:t>
      </w:r>
      <w:r w:rsidRPr="00A419CE">
        <w:rPr>
          <w:rFonts w:cs="Aharoni"/>
        </w:rPr>
        <w:t>thinking, w</w:t>
      </w:r>
      <w:r>
        <w:rPr>
          <w:rFonts w:cs="Aharoni"/>
        </w:rPr>
        <w:t xml:space="preserve">riting, speaking and listening </w:t>
      </w:r>
      <w:r w:rsidRPr="00A419CE">
        <w:rPr>
          <w:rFonts w:cs="Aharoni"/>
        </w:rPr>
        <w:t>s</w:t>
      </w:r>
      <w:r w:rsidRPr="00A419CE">
        <w:rPr>
          <w:rFonts w:cs="Aharoni"/>
          <w:b/>
        </w:rPr>
        <w:t>kills</w:t>
      </w:r>
      <w:r w:rsidRPr="00A419CE">
        <w:rPr>
          <w:rFonts w:cs="Aharoni"/>
        </w:rPr>
        <w:t>;</w:t>
      </w:r>
    </w:p>
    <w:p w:rsidR="00727173" w:rsidRPr="003743D8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  <w:b/>
        </w:rPr>
      </w:pPr>
      <w:r w:rsidRPr="00A419CE">
        <w:rPr>
          <w:rFonts w:cs="Aharoni"/>
          <w:b/>
          <w:u w:val="single"/>
        </w:rPr>
        <w:t>Collaboration</w:t>
      </w:r>
      <w:r w:rsidRPr="00A419CE">
        <w:rPr>
          <w:rFonts w:cs="Aharoni"/>
        </w:rPr>
        <w:t xml:space="preserve">  or </w:t>
      </w:r>
      <w:r w:rsidRPr="00A419CE">
        <w:rPr>
          <w:rFonts w:cs="Aharoni"/>
          <w:b/>
        </w:rPr>
        <w:t>team work skills;</w:t>
      </w:r>
      <w:r w:rsidR="003743D8">
        <w:rPr>
          <w:rFonts w:cs="Aharoni"/>
          <w:b/>
        </w:rPr>
        <w:t xml:space="preserve"> </w:t>
      </w:r>
      <w:r w:rsidRPr="003743D8">
        <w:rPr>
          <w:rFonts w:cs="Aharoni"/>
          <w:b/>
          <w:u w:val="single"/>
        </w:rPr>
        <w:t xml:space="preserve">Leadership 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 w:rsidRPr="00A419CE">
        <w:rPr>
          <w:rFonts w:cs="Aharoni"/>
          <w:b/>
          <w:u w:val="single"/>
        </w:rPr>
        <w:t xml:space="preserve">skills; 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  <w:b/>
        </w:rPr>
      </w:pPr>
      <w:r w:rsidRPr="00A419CE">
        <w:rPr>
          <w:rFonts w:cs="Aharoni"/>
          <w:b/>
        </w:rPr>
        <w:t>Ethics</w:t>
      </w:r>
    </w:p>
    <w:p w:rsidR="00727173" w:rsidRPr="008E1E00" w:rsidRDefault="00727173" w:rsidP="00727173">
      <w:pPr>
        <w:spacing w:after="0" w:line="240" w:lineRule="auto"/>
        <w:contextualSpacing/>
        <w:rPr>
          <w:rFonts w:cs="Aharoni"/>
          <w:color w:val="0070C0"/>
        </w:rPr>
      </w:pPr>
      <w:r w:rsidRPr="00A419CE">
        <w:rPr>
          <w:rFonts w:cs="Aharoni"/>
        </w:rPr>
        <w:t xml:space="preserve">Reflect and discuss how each of the following factors enabled you </w:t>
      </w:r>
      <w:r>
        <w:rPr>
          <w:rFonts w:cs="Aharoni"/>
        </w:rPr>
        <w:t>to learn (or hindered you from learning).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>
        <w:rPr>
          <w:rFonts w:cs="Aharoni"/>
          <w:u w:val="single"/>
        </w:rPr>
        <w:t xml:space="preserve">Course </w:t>
      </w:r>
      <w:r w:rsidRPr="00A419CE">
        <w:rPr>
          <w:rFonts w:cs="Aharoni"/>
          <w:u w:val="single"/>
        </w:rPr>
        <w:t>materials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>
        <w:rPr>
          <w:rFonts w:cs="Aharoni"/>
          <w:u w:val="single"/>
        </w:rPr>
        <w:t>L</w:t>
      </w:r>
      <w:r w:rsidRPr="00A419CE">
        <w:rPr>
          <w:rFonts w:cs="Aharoni"/>
          <w:u w:val="single"/>
        </w:rPr>
        <w:t>earning activities</w:t>
      </w:r>
      <w:r w:rsidRPr="00A419CE">
        <w:rPr>
          <w:rFonts w:cs="Aharoni"/>
        </w:rPr>
        <w:t xml:space="preserve"> </w:t>
      </w:r>
      <w:r>
        <w:rPr>
          <w:rFonts w:cs="Aharoni"/>
        </w:rPr>
        <w:t>and A</w:t>
      </w:r>
      <w:r w:rsidRPr="00A419CE">
        <w:rPr>
          <w:rFonts w:cs="Aharoni"/>
          <w:u w:val="single"/>
        </w:rPr>
        <w:t>ssignments</w:t>
      </w:r>
      <w:r w:rsidRPr="00A419CE">
        <w:rPr>
          <w:rFonts w:cs="Aharoni"/>
        </w:rPr>
        <w:t xml:space="preserve"> 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>
        <w:rPr>
          <w:rFonts w:cs="Aharoni"/>
        </w:rPr>
        <w:t>I</w:t>
      </w:r>
      <w:r w:rsidRPr="00A419CE">
        <w:rPr>
          <w:rFonts w:cs="Aharoni"/>
        </w:rPr>
        <w:t xml:space="preserve">nstructor’s </w:t>
      </w:r>
      <w:r w:rsidRPr="00A419CE">
        <w:rPr>
          <w:rFonts w:cs="Aharoni"/>
          <w:u w:val="single"/>
        </w:rPr>
        <w:t>teaching style</w:t>
      </w:r>
      <w:r w:rsidRPr="00A419CE">
        <w:rPr>
          <w:rFonts w:cs="Aharoni"/>
        </w:rPr>
        <w:t xml:space="preserve"> and </w:t>
      </w:r>
      <w:r w:rsidRPr="00A419CE">
        <w:rPr>
          <w:rFonts w:cs="Aharoni"/>
          <w:u w:val="single"/>
        </w:rPr>
        <w:t>approach</w:t>
      </w:r>
      <w:r w:rsidRPr="00A419CE">
        <w:rPr>
          <w:rFonts w:cs="Aharoni"/>
        </w:rPr>
        <w:t xml:space="preserve"> </w:t>
      </w:r>
    </w:p>
    <w:p w:rsidR="00727173" w:rsidRPr="00A419CE" w:rsidRDefault="00727173" w:rsidP="00727173">
      <w:pPr>
        <w:numPr>
          <w:ilvl w:val="1"/>
          <w:numId w:val="1"/>
        </w:numPr>
        <w:spacing w:after="0" w:line="240" w:lineRule="auto"/>
        <w:contextualSpacing/>
        <w:rPr>
          <w:rFonts w:cs="Aharoni"/>
        </w:rPr>
      </w:pPr>
      <w:r w:rsidRPr="00A419CE">
        <w:rPr>
          <w:rFonts w:cs="Aharoni"/>
        </w:rPr>
        <w:t xml:space="preserve">Your own attitude, study and work ethics  </w:t>
      </w:r>
    </w:p>
    <w:p w:rsidR="00AF76EB" w:rsidRDefault="00727173" w:rsidP="00727173">
      <w:r>
        <w:rPr>
          <w:rFonts w:cs="Aharoni"/>
          <w:color w:val="C00000"/>
        </w:rPr>
        <w:t>Comments or Suggestions</w:t>
      </w:r>
    </w:p>
    <w:sectPr w:rsidR="00AF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6B"/>
    <w:multiLevelType w:val="hybridMultilevel"/>
    <w:tmpl w:val="C08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73"/>
    <w:rsid w:val="003743D8"/>
    <w:rsid w:val="006B4630"/>
    <w:rsid w:val="00727173"/>
    <w:rsid w:val="00A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7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</dc:creator>
  <cp:lastModifiedBy>Shawna</cp:lastModifiedBy>
  <cp:revision>2</cp:revision>
  <dcterms:created xsi:type="dcterms:W3CDTF">2012-10-10T00:42:00Z</dcterms:created>
  <dcterms:modified xsi:type="dcterms:W3CDTF">2012-10-10T00:42:00Z</dcterms:modified>
</cp:coreProperties>
</file>